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E9" w:rsidRDefault="00AA73E9" w:rsidP="00AA7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4FF8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AA73E9" w:rsidRPr="00D06897" w:rsidRDefault="00AA73E9" w:rsidP="00AA7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897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AA73E9" w:rsidRPr="00D06897" w:rsidRDefault="00AA73E9" w:rsidP="00AA7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</w:t>
      </w:r>
      <w:r w:rsidRPr="00D06897">
        <w:rPr>
          <w:rFonts w:ascii="Times New Roman" w:hAnsi="Times New Roman" w:cs="Times New Roman"/>
          <w:b/>
          <w:sz w:val="24"/>
          <w:szCs w:val="24"/>
        </w:rPr>
        <w:t xml:space="preserve"> 03 «</w:t>
      </w: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 (английский)</w:t>
      </w:r>
      <w:r w:rsidRPr="00D06897">
        <w:rPr>
          <w:rFonts w:ascii="Times New Roman" w:hAnsi="Times New Roman" w:cs="Times New Roman"/>
          <w:b/>
          <w:sz w:val="24"/>
          <w:szCs w:val="24"/>
        </w:rPr>
        <w:t>»</w:t>
      </w:r>
    </w:p>
    <w:p w:rsidR="00AA73E9" w:rsidRPr="0015761F" w:rsidRDefault="00AA73E9" w:rsidP="00AA73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61F">
        <w:rPr>
          <w:rFonts w:ascii="Times New Roman" w:eastAsia="Times New Roman" w:hAnsi="Times New Roman" w:cs="Times New Roman"/>
          <w:b/>
          <w:sz w:val="24"/>
          <w:szCs w:val="24"/>
        </w:rPr>
        <w:t>специальности 08.02.05 «Строительство и эксплуатация автомобильных дорог и аэродромов»</w:t>
      </w:r>
    </w:p>
    <w:p w:rsidR="00AA73E9" w:rsidRPr="00DE73CC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язык в профессиональной деятельности (английский)» является частью </w:t>
      </w:r>
      <w:r>
        <w:rPr>
          <w:rFonts w:ascii="Times New Roman" w:hAnsi="Times New Roman"/>
          <w:sz w:val="24"/>
          <w:szCs w:val="24"/>
        </w:rPr>
        <w:t xml:space="preserve">общего гуманитарного и социально-экономического цикла </w:t>
      </w:r>
      <w:r w:rsidRPr="00AB59E7">
        <w:rPr>
          <w:rFonts w:ascii="Times New Roman" w:hAnsi="Times New Roman"/>
          <w:sz w:val="24"/>
          <w:szCs w:val="24"/>
        </w:rPr>
        <w:t xml:space="preserve">ППССЗ в соответствии с ФГОС СПО по специальности 08.02.05 «Строительство и эксплуатация автомобильных дорог и аэродромов» и разработана с учетом ФГОС данной специальности (утв. Приказом </w:t>
      </w:r>
      <w:proofErr w:type="spellStart"/>
      <w:r w:rsidRPr="00AB59E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B59E7">
        <w:rPr>
          <w:rFonts w:ascii="Times New Roman" w:hAnsi="Times New Roman"/>
          <w:sz w:val="24"/>
          <w:szCs w:val="24"/>
        </w:rPr>
        <w:t xml:space="preserve"> №25 от 11.01.2018г).   </w:t>
      </w:r>
    </w:p>
    <w:p w:rsidR="00AA73E9" w:rsidRDefault="00AA73E9" w:rsidP="00AA7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4FF8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34FF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34FF8"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Style w:val="a4"/>
        <w:tblW w:w="0" w:type="auto"/>
        <w:tblLook w:val="04A0"/>
      </w:tblPr>
      <w:tblGrid>
        <w:gridCol w:w="1289"/>
        <w:gridCol w:w="4247"/>
        <w:gridCol w:w="4035"/>
      </w:tblGrid>
      <w:tr w:rsidR="00AA73E9" w:rsidRPr="00C41566" w:rsidTr="00312F40">
        <w:tc>
          <w:tcPr>
            <w:tcW w:w="1384" w:type="dxa"/>
          </w:tcPr>
          <w:p w:rsidR="00AA73E9" w:rsidRDefault="00AA73E9" w:rsidP="0031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AA73E9" w:rsidRDefault="00AA73E9" w:rsidP="0031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AA73E9" w:rsidRPr="00C41566" w:rsidRDefault="00AA73E9" w:rsidP="00312F4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AA73E9" w:rsidRPr="00C41566" w:rsidRDefault="00AA73E9" w:rsidP="00312F40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AA73E9" w:rsidTr="00312F40">
        <w:tc>
          <w:tcPr>
            <w:tcW w:w="1384" w:type="dxa"/>
          </w:tcPr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1</w:t>
            </w:r>
            <w:proofErr w:type="gramEnd"/>
            <w:r w:rsidRPr="00DF39C0">
              <w:rPr>
                <w:sz w:val="24"/>
                <w:szCs w:val="24"/>
              </w:rPr>
              <w:t xml:space="preserve">, 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2</w:t>
            </w:r>
            <w:proofErr w:type="gramEnd"/>
            <w:r w:rsidRPr="00DF39C0">
              <w:rPr>
                <w:sz w:val="24"/>
                <w:szCs w:val="24"/>
              </w:rPr>
              <w:t xml:space="preserve">, 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 xml:space="preserve">ОК3, 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4</w:t>
            </w:r>
            <w:proofErr w:type="gramEnd"/>
            <w:r w:rsidRPr="00DF39C0">
              <w:rPr>
                <w:sz w:val="24"/>
                <w:szCs w:val="24"/>
              </w:rPr>
              <w:t>,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6</w:t>
            </w:r>
            <w:proofErr w:type="gramEnd"/>
            <w:r w:rsidRPr="00DF39C0">
              <w:rPr>
                <w:sz w:val="24"/>
                <w:szCs w:val="24"/>
              </w:rPr>
              <w:t xml:space="preserve">, 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7</w:t>
            </w:r>
            <w:proofErr w:type="gramEnd"/>
            <w:r w:rsidRPr="00DF39C0">
              <w:rPr>
                <w:sz w:val="24"/>
                <w:szCs w:val="24"/>
              </w:rPr>
              <w:t xml:space="preserve">, </w:t>
            </w:r>
          </w:p>
          <w:p w:rsidR="00AA73E9" w:rsidRPr="00DF39C0" w:rsidRDefault="00AA73E9" w:rsidP="00312F40">
            <w:pPr>
              <w:contextualSpacing/>
              <w:rPr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</w:t>
            </w:r>
            <w:proofErr w:type="gramStart"/>
            <w:r w:rsidRPr="00DF39C0">
              <w:rPr>
                <w:sz w:val="24"/>
                <w:szCs w:val="24"/>
              </w:rPr>
              <w:t>9</w:t>
            </w:r>
            <w:proofErr w:type="gramEnd"/>
            <w:r w:rsidRPr="00DF39C0">
              <w:rPr>
                <w:sz w:val="24"/>
                <w:szCs w:val="24"/>
              </w:rPr>
              <w:t>, ОК10,</w:t>
            </w:r>
          </w:p>
          <w:p w:rsidR="00AA73E9" w:rsidRPr="002703B3" w:rsidRDefault="00AA73E9" w:rsidP="00312F40">
            <w:pPr>
              <w:contextualSpacing/>
              <w:rPr>
                <w:b/>
                <w:sz w:val="24"/>
                <w:szCs w:val="24"/>
              </w:rPr>
            </w:pPr>
            <w:r w:rsidRPr="00DF39C0">
              <w:rPr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понимать тексты на базовые профессиональные темы</w:t>
            </w:r>
          </w:p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AA73E9" w:rsidRPr="00C41566" w:rsidRDefault="00AA73E9" w:rsidP="00312F40">
            <w:pPr>
              <w:contextualSpacing/>
              <w:rPr>
                <w:b/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AA73E9" w:rsidRPr="00C41566" w:rsidRDefault="00AA73E9" w:rsidP="00312F40">
            <w:pPr>
              <w:contextualSpacing/>
              <w:jc w:val="both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sz w:val="24"/>
                <w:szCs w:val="24"/>
              </w:rPr>
              <w:t xml:space="preserve"> </w:t>
            </w:r>
            <w:r w:rsidRPr="00C41566">
              <w:rPr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AA73E9" w:rsidRPr="00C41566" w:rsidRDefault="00AA73E9" w:rsidP="00312F40">
            <w:pPr>
              <w:contextualSpacing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sz w:val="24"/>
                <w:szCs w:val="24"/>
              </w:rPr>
              <w:t xml:space="preserve">,  </w:t>
            </w:r>
            <w:r w:rsidRPr="00C41566">
              <w:rPr>
                <w:sz w:val="24"/>
                <w:szCs w:val="24"/>
              </w:rPr>
              <w:t xml:space="preserve">особенности </w:t>
            </w:r>
            <w:proofErr w:type="gramStart"/>
            <w:r w:rsidRPr="00C41566">
              <w:rPr>
                <w:sz w:val="24"/>
                <w:szCs w:val="24"/>
              </w:rPr>
              <w:t>произношения</w:t>
            </w:r>
            <w:r>
              <w:rPr>
                <w:sz w:val="24"/>
                <w:szCs w:val="24"/>
              </w:rPr>
              <w:t xml:space="preserve"> </w:t>
            </w:r>
            <w:r w:rsidRPr="00C41566">
              <w:rPr>
                <w:sz w:val="24"/>
                <w:szCs w:val="24"/>
              </w:rPr>
              <w:t>правила чтения текстов профессиональной направленности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</w:p>
          <w:p w:rsidR="00AA73E9" w:rsidRDefault="00AA73E9" w:rsidP="00312F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AA73E9" w:rsidRPr="00734FF8" w:rsidRDefault="00AA73E9" w:rsidP="00AA7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3E9" w:rsidRPr="00286454" w:rsidRDefault="00AA73E9" w:rsidP="00AA73E9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00073705"/>
      <w:r>
        <w:rPr>
          <w:rFonts w:ascii="Times New Roman" w:hAnsi="Times New Roman" w:cs="Times New Roman"/>
          <w:sz w:val="24"/>
          <w:szCs w:val="24"/>
        </w:rPr>
        <w:tab/>
      </w:r>
      <w:bookmarkEnd w:id="0"/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AA73E9" w:rsidRDefault="00AA73E9" w:rsidP="00AA73E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 – </w:t>
      </w:r>
      <w:proofErr w:type="gramStart"/>
      <w:r>
        <w:rPr>
          <w:rFonts w:ascii="Times New Roman" w:hAnsi="Times New Roman"/>
          <w:sz w:val="24"/>
          <w:szCs w:val="24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AA73E9" w:rsidRPr="005142D0" w:rsidRDefault="00AA73E9" w:rsidP="00AA73E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</w:t>
      </w:r>
      <w:proofErr w:type="gramStart"/>
      <w:r w:rsidRPr="009C3AE1">
        <w:rPr>
          <w:rFonts w:ascii="Times New Roman" w:hAnsi="Times New Roman"/>
          <w:sz w:val="24"/>
          <w:szCs w:val="24"/>
        </w:rPr>
        <w:t>ориентирующийся</w:t>
      </w:r>
      <w:proofErr w:type="gramEnd"/>
      <w:r w:rsidRPr="009C3AE1">
        <w:rPr>
          <w:rFonts w:ascii="Times New Roman" w:hAnsi="Times New Roman"/>
          <w:sz w:val="24"/>
          <w:szCs w:val="24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AA73E9" w:rsidRPr="00734FF8" w:rsidRDefault="00AA73E9" w:rsidP="00AA7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734FF8">
        <w:rPr>
          <w:rFonts w:ascii="Times New Roman" w:eastAsia="Calibri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AA73E9" w:rsidRPr="00734FF8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4FF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Межличностные отношения.</w:t>
      </w:r>
    </w:p>
    <w:p w:rsidR="00AA73E9" w:rsidRPr="00734FF8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4FF8"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Свободное время.</w:t>
      </w:r>
    </w:p>
    <w:p w:rsidR="00AA73E9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4FF8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>Здоровый образ жизни.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5973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5A5973">
        <w:rPr>
          <w:rFonts w:ascii="Times New Roman" w:hAnsi="Times New Roman"/>
          <w:color w:val="000000"/>
          <w:sz w:val="24"/>
          <w:szCs w:val="24"/>
        </w:rPr>
        <w:t>Природа и человек (климат, погода, экология)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5973">
        <w:rPr>
          <w:rFonts w:ascii="Times New Roman" w:hAnsi="Times New Roman"/>
          <w:color w:val="000000"/>
          <w:sz w:val="24"/>
          <w:szCs w:val="24"/>
        </w:rPr>
        <w:t>5. Культурные и национальные традиции, образование, обычаи и праздники.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973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A5973">
        <w:rPr>
          <w:rFonts w:ascii="Times New Roman" w:hAnsi="Times New Roman"/>
          <w:sz w:val="24"/>
          <w:szCs w:val="24"/>
        </w:rPr>
        <w:t>Из истории развития дорожного строительства.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973">
        <w:rPr>
          <w:rFonts w:ascii="Times New Roman" w:hAnsi="Times New Roman"/>
          <w:sz w:val="24"/>
          <w:szCs w:val="24"/>
        </w:rPr>
        <w:t>7. Основы прокладки дорог. Классификация дорог.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973">
        <w:rPr>
          <w:rFonts w:ascii="Times New Roman" w:hAnsi="Times New Roman"/>
          <w:sz w:val="24"/>
          <w:szCs w:val="24"/>
        </w:rPr>
        <w:t>8. Дорожно-строительная техника.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973">
        <w:rPr>
          <w:rFonts w:ascii="Times New Roman" w:hAnsi="Times New Roman"/>
          <w:sz w:val="24"/>
          <w:szCs w:val="24"/>
        </w:rPr>
        <w:lastRenderedPageBreak/>
        <w:t>9. Дорожная разметка, знаки. Экологическая безопасность при строительстве дорог, аэродромов.</w:t>
      </w:r>
    </w:p>
    <w:p w:rsidR="00AA73E9" w:rsidRPr="005A5973" w:rsidRDefault="00AA73E9" w:rsidP="00AA73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5973">
        <w:rPr>
          <w:rFonts w:ascii="Times New Roman" w:hAnsi="Times New Roman"/>
          <w:sz w:val="24"/>
          <w:szCs w:val="24"/>
        </w:rPr>
        <w:t>10. Деловой «Английский язык»</w:t>
      </w:r>
    </w:p>
    <w:p w:rsidR="00AA73E9" w:rsidRPr="00734FF8" w:rsidRDefault="00AA73E9" w:rsidP="00AA73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hAnsi="Times New Roman" w:cs="Times New Roman"/>
          <w:sz w:val="24"/>
          <w:szCs w:val="24"/>
        </w:rPr>
        <w:tab/>
        <w:t>Объем образовательной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иностранный язык в профессиональной деятельности» </w:t>
      </w:r>
      <w:r w:rsidRPr="00734FF8">
        <w:rPr>
          <w:rFonts w:ascii="Times New Roman" w:hAnsi="Times New Roman" w:cs="Times New Roman"/>
          <w:sz w:val="24"/>
          <w:szCs w:val="24"/>
        </w:rPr>
        <w:t xml:space="preserve">в ГБПОУ «КБАДК» по специальности 08.02.05 «Строительство и эксплуатация автомобильных дорог и аэродромов» технологического профиля составляет </w:t>
      </w:r>
      <w:r>
        <w:rPr>
          <w:rFonts w:ascii="Times New Roman" w:hAnsi="Times New Roman" w:cs="Times New Roman"/>
          <w:sz w:val="24"/>
          <w:szCs w:val="24"/>
        </w:rPr>
        <w:t>172</w:t>
      </w:r>
      <w:r w:rsidRPr="00734FF8">
        <w:rPr>
          <w:rFonts w:ascii="Times New Roman" w:hAnsi="Times New Roman" w:cs="Times New Roman"/>
          <w:sz w:val="24"/>
          <w:szCs w:val="24"/>
        </w:rPr>
        <w:t xml:space="preserve"> часа, из них аудиторная (обязательная) нагрузка обучающихся, включая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734FF8">
        <w:rPr>
          <w:rFonts w:ascii="Times New Roman" w:hAnsi="Times New Roman" w:cs="Times New Roman"/>
          <w:sz w:val="24"/>
          <w:szCs w:val="24"/>
        </w:rPr>
        <w:t>ч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 самостоятельных – 4 ч.</w:t>
      </w:r>
    </w:p>
    <w:p w:rsidR="00AA73E9" w:rsidRDefault="00AA73E9" w:rsidP="00AA7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73E9" w:rsidRPr="00734FF8" w:rsidRDefault="00AA73E9" w:rsidP="00AA7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FF8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</w:t>
      </w:r>
      <w:r w:rsidRPr="00734FF8">
        <w:rPr>
          <w:rFonts w:ascii="Times New Roman" w:hAnsi="Times New Roman" w:cs="Times New Roman"/>
          <w:sz w:val="24"/>
          <w:szCs w:val="24"/>
        </w:rPr>
        <w:t>., преподаватель ГБПОУ «КБАДК».</w:t>
      </w:r>
    </w:p>
    <w:p w:rsidR="00000000" w:rsidRDefault="00AA73E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3E9"/>
    <w:rsid w:val="00AA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3E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AA7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2022-09-24T11:29:00Z</dcterms:created>
  <dcterms:modified xsi:type="dcterms:W3CDTF">2022-09-24T11:29:00Z</dcterms:modified>
</cp:coreProperties>
</file>